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58D1" w14:textId="421D3016" w:rsidR="00F6233F" w:rsidRPr="00E80EDF" w:rsidRDefault="00440C5E" w:rsidP="00F6233F">
      <w:pPr>
        <w:keepNext/>
        <w:outlineLvl w:val="0"/>
        <w:rPr>
          <w:rFonts w:ascii="Arial" w:eastAsia="PMingLiU" w:hAnsi="Arial" w:cs="Arial"/>
          <w:b/>
          <w:bCs/>
          <w:sz w:val="40"/>
          <w:szCs w:val="40"/>
          <w:u w:val="double"/>
        </w:rPr>
      </w:pPr>
      <w:r>
        <w:rPr>
          <w:noProof/>
          <w:szCs w:val="36"/>
        </w:rPr>
        <w:drawing>
          <wp:anchor distT="0" distB="0" distL="114300" distR="114300" simplePos="0" relativeHeight="251658240" behindDoc="1" locked="0" layoutInCell="1" allowOverlap="1" wp14:anchorId="717AE1EB" wp14:editId="3CF946C8">
            <wp:simplePos x="0" y="0"/>
            <wp:positionH relativeFrom="column">
              <wp:posOffset>-29210</wp:posOffset>
            </wp:positionH>
            <wp:positionV relativeFrom="paragraph">
              <wp:posOffset>-899160</wp:posOffset>
            </wp:positionV>
            <wp:extent cx="1313815" cy="1642110"/>
            <wp:effectExtent l="0" t="0" r="6985" b="8890"/>
            <wp:wrapNone/>
            <wp:docPr id="16" name="Imagem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356">
        <w:rPr>
          <w:noProof/>
          <w:szCs w:val="36"/>
        </w:rPr>
        <w:drawing>
          <wp:anchor distT="0" distB="0" distL="114300" distR="114300" simplePos="0" relativeHeight="251657216" behindDoc="1" locked="0" layoutInCell="1" allowOverlap="1" wp14:anchorId="1239F76C" wp14:editId="39DF2FF7">
            <wp:simplePos x="0" y="0"/>
            <wp:positionH relativeFrom="column">
              <wp:posOffset>-29210</wp:posOffset>
            </wp:positionH>
            <wp:positionV relativeFrom="paragraph">
              <wp:posOffset>-840740</wp:posOffset>
            </wp:positionV>
            <wp:extent cx="1313815" cy="1583690"/>
            <wp:effectExtent l="0" t="0" r="6985" b="0"/>
            <wp:wrapNone/>
            <wp:docPr id="14" name="Imagem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17">
        <w:rPr>
          <w:rFonts w:ascii="Arial" w:hAnsi="Arial" w:cs="Arial"/>
          <w:sz w:val="40"/>
          <w:szCs w:val="40"/>
        </w:rPr>
        <w:t xml:space="preserve">                       </w:t>
      </w:r>
      <w:r w:rsidR="00F6233F" w:rsidRPr="006C4329">
        <w:rPr>
          <w:rFonts w:ascii="Arial" w:eastAsia="PMingLiU" w:hAnsi="Arial" w:cs="Arial"/>
          <w:b/>
          <w:bCs/>
          <w:sz w:val="40"/>
          <w:szCs w:val="40"/>
          <w:u w:val="double"/>
        </w:rPr>
        <w:t>“DOMINGO T</w:t>
      </w:r>
      <w:bookmarkStart w:id="0" w:name="_GoBack"/>
      <w:bookmarkEnd w:id="0"/>
      <w:r w:rsidR="00F6233F" w:rsidRPr="006C4329">
        <w:rPr>
          <w:rFonts w:ascii="Arial" w:eastAsia="PMingLiU" w:hAnsi="Arial" w:cs="Arial"/>
          <w:b/>
          <w:bCs/>
          <w:sz w:val="40"/>
          <w:szCs w:val="40"/>
          <w:u w:val="double"/>
        </w:rPr>
        <w:t>EGUMENTAR”</w:t>
      </w:r>
    </w:p>
    <w:p w14:paraId="718AFE39" w14:textId="77777777" w:rsidR="00E80EDF" w:rsidRDefault="00F6233F" w:rsidP="00F6233F">
      <w:pPr>
        <w:keepNext/>
        <w:jc w:val="right"/>
        <w:outlineLvl w:val="0"/>
        <w:rPr>
          <w:rFonts w:ascii="Arial" w:eastAsia="PMingLiU" w:hAnsi="Arial" w:cs="Arial"/>
          <w:b/>
          <w:bCs/>
          <w:sz w:val="36"/>
          <w:szCs w:val="36"/>
        </w:rPr>
      </w:pPr>
      <w:r w:rsidRPr="00F6233F">
        <w:rPr>
          <w:rFonts w:ascii="Arial" w:eastAsia="PMingLiU" w:hAnsi="Arial" w:cs="Arial"/>
          <w:b/>
          <w:bCs/>
          <w:sz w:val="36"/>
          <w:szCs w:val="36"/>
        </w:rPr>
        <w:t xml:space="preserve"> </w:t>
      </w:r>
      <w:r>
        <w:rPr>
          <w:rFonts w:ascii="Arial" w:eastAsia="PMingLiU" w:hAnsi="Arial" w:cs="Arial"/>
          <w:b/>
          <w:bCs/>
          <w:sz w:val="36"/>
          <w:szCs w:val="36"/>
        </w:rPr>
        <w:t xml:space="preserve">                         </w:t>
      </w:r>
      <w:proofErr w:type="spellStart"/>
      <w:r w:rsidR="00421D13">
        <w:rPr>
          <w:rFonts w:ascii="Arial" w:eastAsia="PMingLiU" w:hAnsi="Arial" w:cs="Arial"/>
          <w:b/>
          <w:bCs/>
          <w:sz w:val="36"/>
          <w:szCs w:val="36"/>
        </w:rPr>
        <w:t>Farmacodermias</w:t>
      </w:r>
      <w:proofErr w:type="spellEnd"/>
      <w:r w:rsidR="00421D13">
        <w:rPr>
          <w:rFonts w:ascii="Arial" w:eastAsia="PMingLiU" w:hAnsi="Arial" w:cs="Arial"/>
          <w:b/>
          <w:bCs/>
          <w:sz w:val="36"/>
          <w:szCs w:val="36"/>
        </w:rPr>
        <w:t xml:space="preserve"> no paciente humano</w:t>
      </w:r>
    </w:p>
    <w:p w14:paraId="7C47C8AA" w14:textId="77777777" w:rsidR="00A52F4C" w:rsidRDefault="00A52F4C" w:rsidP="00F6233F">
      <w:pPr>
        <w:keepNext/>
        <w:jc w:val="right"/>
        <w:outlineLvl w:val="0"/>
        <w:rPr>
          <w:rFonts w:ascii="Arial" w:eastAsia="PMingLiU" w:hAnsi="Arial" w:cs="Arial"/>
          <w:b/>
          <w:bCs/>
          <w:sz w:val="36"/>
          <w:szCs w:val="36"/>
        </w:rPr>
      </w:pPr>
    </w:p>
    <w:p w14:paraId="68EA1A9D" w14:textId="3E744ACE" w:rsidR="00421D13" w:rsidRDefault="00421D13" w:rsidP="00F6233F">
      <w:pPr>
        <w:keepNext/>
        <w:jc w:val="right"/>
        <w:outlineLvl w:val="0"/>
        <w:rPr>
          <w:rFonts w:ascii="Arial" w:hAnsi="Arial" w:cs="Arial"/>
          <w:b/>
          <w:bCs/>
          <w:color w:val="365F91"/>
          <w:sz w:val="27"/>
          <w:szCs w:val="27"/>
        </w:rPr>
      </w:pPr>
      <w:r>
        <w:rPr>
          <w:rFonts w:ascii="Arial" w:hAnsi="Arial" w:cs="Arial"/>
          <w:b/>
          <w:bCs/>
          <w:color w:val="365F91"/>
          <w:sz w:val="27"/>
          <w:szCs w:val="27"/>
        </w:rPr>
        <w:t xml:space="preserve">O </w:t>
      </w:r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>palestrante é autor d</w:t>
      </w:r>
      <w:r w:rsidR="001E6659">
        <w:rPr>
          <w:rFonts w:ascii="Arial" w:hAnsi="Arial" w:cs="Arial"/>
          <w:b/>
          <w:bCs/>
          <w:color w:val="365F91"/>
          <w:sz w:val="27"/>
          <w:szCs w:val="27"/>
        </w:rPr>
        <w:t>o</w:t>
      </w:r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 xml:space="preserve"> </w:t>
      </w:r>
      <w:r w:rsidR="001E6659" w:rsidRPr="00747B35">
        <w:rPr>
          <w:rFonts w:ascii="Arial" w:hAnsi="Arial" w:cs="Arial"/>
          <w:b/>
          <w:bCs/>
          <w:color w:val="365F91"/>
          <w:sz w:val="27"/>
          <w:szCs w:val="27"/>
        </w:rPr>
        <w:t xml:space="preserve">excelente </w:t>
      </w:r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 xml:space="preserve">livro " </w:t>
      </w:r>
      <w:r w:rsidRPr="001E6659">
        <w:rPr>
          <w:rFonts w:ascii="Arial" w:hAnsi="Arial" w:cs="Arial"/>
          <w:b/>
          <w:bCs/>
          <w:color w:val="365F91"/>
          <w:sz w:val="27"/>
          <w:szCs w:val="27"/>
          <w:u w:val="single"/>
        </w:rPr>
        <w:t>Reações Adversas às Drogas. O aspecto dermatológico na prática clínica</w:t>
      </w:r>
      <w:r>
        <w:rPr>
          <w:rFonts w:ascii="Arial" w:hAnsi="Arial" w:cs="Arial"/>
          <w:b/>
          <w:bCs/>
          <w:color w:val="365F91"/>
          <w:sz w:val="27"/>
          <w:szCs w:val="27"/>
        </w:rPr>
        <w:t>" 1</w:t>
      </w:r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 xml:space="preserve"> </w:t>
      </w:r>
      <w:proofErr w:type="spellStart"/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>ed</w:t>
      </w:r>
      <w:proofErr w:type="spellEnd"/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365F91"/>
          <w:sz w:val="27"/>
          <w:szCs w:val="27"/>
        </w:rPr>
        <w:t>Manole Editora</w:t>
      </w:r>
      <w:r w:rsidR="00542C1C">
        <w:rPr>
          <w:rFonts w:ascii="Arial" w:hAnsi="Arial" w:cs="Arial"/>
          <w:b/>
          <w:bCs/>
          <w:color w:val="365F91"/>
          <w:sz w:val="27"/>
          <w:szCs w:val="27"/>
        </w:rPr>
        <w:t xml:space="preserve"> 2015</w:t>
      </w:r>
    </w:p>
    <w:p w14:paraId="0F2871E5" w14:textId="77777777" w:rsidR="001E6659" w:rsidRDefault="001E6659" w:rsidP="00F6233F">
      <w:pPr>
        <w:keepNext/>
        <w:jc w:val="right"/>
        <w:outlineLvl w:val="0"/>
        <w:rPr>
          <w:rFonts w:ascii="Arial" w:hAnsi="Arial" w:cs="Arial"/>
          <w:b/>
          <w:bCs/>
          <w:color w:val="365F91"/>
          <w:sz w:val="27"/>
          <w:szCs w:val="27"/>
        </w:rPr>
      </w:pPr>
    </w:p>
    <w:p w14:paraId="780BF8C9" w14:textId="110F331C" w:rsidR="00E80EDF" w:rsidRPr="00747B35" w:rsidRDefault="001E6659" w:rsidP="00F6233F">
      <w:pPr>
        <w:keepNext/>
        <w:jc w:val="right"/>
        <w:outlineLvl w:val="0"/>
        <w:rPr>
          <w:rFonts w:ascii="Arial" w:eastAsia="PMingLiU" w:hAnsi="Arial" w:cs="Arial"/>
          <w:b/>
          <w:bCs/>
          <w:color w:val="365F91"/>
          <w:sz w:val="36"/>
          <w:szCs w:val="36"/>
        </w:rPr>
      </w:pPr>
      <w:r>
        <w:rPr>
          <w:rFonts w:ascii="Arial" w:hAnsi="Arial" w:cs="Arial"/>
          <w:b/>
          <w:bCs/>
          <w:color w:val="365F91"/>
          <w:sz w:val="27"/>
          <w:szCs w:val="27"/>
        </w:rPr>
        <w:t>V</w:t>
      </w:r>
      <w:r w:rsidR="00E80EDF" w:rsidRPr="00747B35">
        <w:rPr>
          <w:rFonts w:ascii="Arial" w:hAnsi="Arial" w:cs="Arial"/>
          <w:b/>
          <w:bCs/>
          <w:color w:val="365F91"/>
          <w:sz w:val="27"/>
          <w:szCs w:val="27"/>
        </w:rPr>
        <w:t>alerá a manhã de domingo ....</w:t>
      </w:r>
    </w:p>
    <w:p w14:paraId="7E542B9B" w14:textId="77777777" w:rsidR="00E80EDF" w:rsidRPr="00747B35" w:rsidRDefault="00E80EDF" w:rsidP="00F6233F">
      <w:pPr>
        <w:keepNext/>
        <w:jc w:val="right"/>
        <w:outlineLvl w:val="0"/>
        <w:rPr>
          <w:rFonts w:ascii="Arial" w:eastAsia="PMingLiU" w:hAnsi="Arial" w:cs="Arial"/>
          <w:b/>
          <w:bCs/>
          <w:color w:val="4F81BD"/>
          <w:sz w:val="36"/>
          <w:szCs w:val="36"/>
        </w:rPr>
      </w:pPr>
    </w:p>
    <w:p w14:paraId="7E19CB6C" w14:textId="5DBD75B3" w:rsidR="004F0017" w:rsidRDefault="004E7DD8" w:rsidP="00F76D6E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</w:rPr>
      </w:pPr>
      <w:r w:rsidRPr="00300791">
        <w:rPr>
          <w:rFonts w:ascii="Arial" w:eastAsia="PMingLiU" w:hAnsi="Arial" w:cs="Arial"/>
          <w:b/>
          <w:bCs/>
        </w:rPr>
        <w:t>Palestrante</w:t>
      </w:r>
      <w:r w:rsidRPr="00300791">
        <w:rPr>
          <w:rFonts w:ascii="Arial" w:eastAsia="PMingLiU" w:hAnsi="Arial" w:cs="Arial"/>
        </w:rPr>
        <w:t>:</w:t>
      </w:r>
      <w:r w:rsidR="004F0017">
        <w:rPr>
          <w:rFonts w:ascii="Arial" w:eastAsia="PMingLiU" w:hAnsi="Arial" w:cs="Arial"/>
        </w:rPr>
        <w:t xml:space="preserve"> </w:t>
      </w:r>
      <w:r w:rsidR="00542C1C">
        <w:rPr>
          <w:rFonts w:ascii="Arial" w:eastAsia="PMingLiU" w:hAnsi="Arial" w:cs="Arial"/>
        </w:rPr>
        <w:t xml:space="preserve">   </w:t>
      </w:r>
      <w:r w:rsidR="004F0017">
        <w:rPr>
          <w:rFonts w:ascii="Arial" w:eastAsia="PMingLiU" w:hAnsi="Arial" w:cs="Arial"/>
        </w:rPr>
        <w:t>Prof</w:t>
      </w:r>
      <w:r w:rsidR="008259FB">
        <w:rPr>
          <w:rFonts w:ascii="Arial" w:eastAsia="PMingLiU" w:hAnsi="Arial" w:cs="Arial"/>
        </w:rPr>
        <w:t>.</w:t>
      </w:r>
      <w:r w:rsidR="004F0017">
        <w:rPr>
          <w:rFonts w:ascii="Arial" w:eastAsia="PMingLiU" w:hAnsi="Arial" w:cs="Arial"/>
        </w:rPr>
        <w:t xml:space="preserve"> Dr. </w:t>
      </w:r>
      <w:r w:rsidR="00421D13">
        <w:rPr>
          <w:rFonts w:ascii="Arial" w:eastAsia="PMingLiU" w:hAnsi="Arial" w:cs="Arial"/>
        </w:rPr>
        <w:t>Paulo Ricardo Criado</w:t>
      </w:r>
    </w:p>
    <w:p w14:paraId="3E9DE0A6" w14:textId="019C217D" w:rsidR="008259FB" w:rsidRDefault="008259FB" w:rsidP="00F76D6E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                    </w:t>
      </w:r>
      <w:r w:rsidR="00542C1C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 xml:space="preserve">  Dermatologista pela SBD/CFM</w:t>
      </w:r>
    </w:p>
    <w:p w14:paraId="49C0283B" w14:textId="7F788ED2" w:rsidR="008259FB" w:rsidRDefault="001E6659" w:rsidP="00542C1C">
      <w:pPr>
        <w:tabs>
          <w:tab w:val="left" w:pos="1260"/>
          <w:tab w:val="left" w:pos="1620"/>
        </w:tabs>
        <w:ind w:left="1620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Livre Docente da FM/USP - Médico do HC/USP.</w:t>
      </w:r>
      <w:r w:rsidR="00421D13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R</w:t>
      </w:r>
      <w:r w:rsidR="00421D13">
        <w:rPr>
          <w:rFonts w:ascii="Arial" w:eastAsia="PMingLiU" w:hAnsi="Arial" w:cs="Arial"/>
        </w:rPr>
        <w:t xml:space="preserve">esponsável pelo </w:t>
      </w:r>
      <w:r w:rsidR="00542C1C">
        <w:rPr>
          <w:rFonts w:ascii="Arial" w:eastAsia="PMingLiU" w:hAnsi="Arial" w:cs="Arial"/>
        </w:rPr>
        <w:t>A</w:t>
      </w:r>
      <w:r>
        <w:rPr>
          <w:rFonts w:ascii="Arial" w:eastAsia="PMingLiU" w:hAnsi="Arial" w:cs="Arial"/>
        </w:rPr>
        <w:t>mbulatório de vasculites.</w:t>
      </w:r>
    </w:p>
    <w:p w14:paraId="6BD436CC" w14:textId="77777777" w:rsidR="008259FB" w:rsidRDefault="008259FB" w:rsidP="00F76D6E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</w:rPr>
      </w:pPr>
    </w:p>
    <w:p w14:paraId="4747285F" w14:textId="77777777" w:rsidR="004E7DD8" w:rsidRPr="00300791" w:rsidRDefault="00536AD3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</w:rPr>
        <w:t xml:space="preserve"> </w:t>
      </w:r>
      <w:r w:rsidR="008259FB" w:rsidRPr="008259FB">
        <w:rPr>
          <w:rFonts w:ascii="Arial" w:eastAsia="PMingLiU" w:hAnsi="Arial" w:cs="Arial"/>
          <w:b/>
        </w:rPr>
        <w:t>D</w:t>
      </w:r>
      <w:r w:rsidR="004E7DD8" w:rsidRPr="008259FB">
        <w:rPr>
          <w:rFonts w:ascii="Arial" w:eastAsia="PMingLiU" w:hAnsi="Arial" w:cs="Arial"/>
          <w:b/>
          <w:bCs/>
        </w:rPr>
        <w:t>ata</w:t>
      </w:r>
      <w:r w:rsidR="004E7DD8" w:rsidRPr="008259FB">
        <w:rPr>
          <w:rFonts w:ascii="Arial" w:eastAsia="PMingLiU" w:hAnsi="Arial" w:cs="Arial"/>
          <w:b/>
        </w:rPr>
        <w:t>:</w:t>
      </w:r>
      <w:r w:rsidR="00FA6921">
        <w:rPr>
          <w:rFonts w:ascii="Arial" w:eastAsia="PMingLiU" w:hAnsi="Arial" w:cs="Arial"/>
        </w:rPr>
        <w:t xml:space="preserve">      </w:t>
      </w:r>
      <w:r w:rsidR="004E7DD8" w:rsidRPr="00300791">
        <w:rPr>
          <w:rFonts w:ascii="Arial" w:eastAsia="PMingLiU" w:hAnsi="Arial" w:cs="Arial"/>
        </w:rPr>
        <w:t xml:space="preserve"> </w:t>
      </w:r>
      <w:r w:rsidR="007F0356">
        <w:rPr>
          <w:rFonts w:ascii="Arial" w:eastAsia="PMingLiU" w:hAnsi="Arial" w:cs="Arial"/>
        </w:rPr>
        <w:t>2</w:t>
      </w:r>
      <w:r w:rsidR="00421D13">
        <w:rPr>
          <w:rFonts w:ascii="Arial" w:eastAsia="PMingLiU" w:hAnsi="Arial" w:cs="Arial"/>
        </w:rPr>
        <w:t>0</w:t>
      </w:r>
      <w:r w:rsidR="00B96604">
        <w:rPr>
          <w:rFonts w:ascii="Arial" w:hAnsi="Arial" w:cs="Arial"/>
        </w:rPr>
        <w:t xml:space="preserve"> </w:t>
      </w:r>
      <w:r w:rsidR="004E7DD8" w:rsidRPr="00300791">
        <w:rPr>
          <w:rFonts w:ascii="Arial" w:hAnsi="Arial" w:cs="Arial"/>
        </w:rPr>
        <w:t xml:space="preserve">de </w:t>
      </w:r>
      <w:r w:rsidR="00421D13">
        <w:rPr>
          <w:rFonts w:ascii="Arial" w:hAnsi="Arial" w:cs="Arial"/>
        </w:rPr>
        <w:t>março</w:t>
      </w:r>
      <w:r w:rsidR="008259FB">
        <w:rPr>
          <w:rFonts w:ascii="Arial" w:hAnsi="Arial" w:cs="Arial"/>
        </w:rPr>
        <w:t xml:space="preserve"> d</w:t>
      </w:r>
      <w:r w:rsidR="00300791">
        <w:rPr>
          <w:rFonts w:ascii="Arial" w:hAnsi="Arial" w:cs="Arial"/>
        </w:rPr>
        <w:t>e 201</w:t>
      </w:r>
      <w:r w:rsidR="00421D13">
        <w:rPr>
          <w:rFonts w:ascii="Arial" w:hAnsi="Arial" w:cs="Arial"/>
        </w:rPr>
        <w:t>6</w:t>
      </w:r>
      <w:r w:rsidR="004E7DD8" w:rsidRPr="00300791">
        <w:rPr>
          <w:rFonts w:ascii="Arial" w:eastAsia="PMingLiU" w:hAnsi="Arial" w:cs="Arial"/>
        </w:rPr>
        <w:t xml:space="preserve"> (</w:t>
      </w:r>
      <w:r w:rsidR="007F0356">
        <w:rPr>
          <w:rFonts w:ascii="Arial" w:eastAsia="PMingLiU" w:hAnsi="Arial" w:cs="Arial"/>
        </w:rPr>
        <w:t>domingo</w:t>
      </w:r>
      <w:r w:rsidR="004E7DD8" w:rsidRPr="00300791">
        <w:rPr>
          <w:rFonts w:ascii="Arial" w:eastAsia="PMingLiU" w:hAnsi="Arial" w:cs="Arial"/>
        </w:rPr>
        <w:t>)</w:t>
      </w:r>
    </w:p>
    <w:p w14:paraId="0FE48C85" w14:textId="77777777" w:rsidR="004E7DD8" w:rsidRPr="00300791" w:rsidRDefault="004E7DD8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  <w:b/>
          <w:bCs/>
        </w:rPr>
      </w:pPr>
    </w:p>
    <w:p w14:paraId="4DEF9325" w14:textId="77777777" w:rsidR="004E7DD8" w:rsidRPr="00300791" w:rsidRDefault="004E7DD8">
      <w:pPr>
        <w:tabs>
          <w:tab w:val="left" w:pos="1260"/>
          <w:tab w:val="left" w:pos="1620"/>
        </w:tabs>
        <w:jc w:val="both"/>
        <w:rPr>
          <w:rFonts w:ascii="Arial" w:eastAsia="PMingLiU" w:hAnsi="Arial" w:cs="Arial"/>
          <w:b/>
          <w:bCs/>
        </w:rPr>
      </w:pPr>
      <w:r w:rsidRPr="00300791">
        <w:rPr>
          <w:rFonts w:ascii="Arial" w:eastAsia="PMingLiU" w:hAnsi="Arial" w:cs="Arial"/>
          <w:b/>
          <w:bCs/>
        </w:rPr>
        <w:t>Horário</w:t>
      </w:r>
      <w:r w:rsidR="00300791">
        <w:rPr>
          <w:rFonts w:ascii="Arial" w:eastAsia="PMingLiU" w:hAnsi="Arial" w:cs="Arial"/>
        </w:rPr>
        <w:t xml:space="preserve">: </w:t>
      </w:r>
      <w:r w:rsidR="00637F0B">
        <w:rPr>
          <w:rFonts w:ascii="Arial" w:eastAsia="PMingLiU" w:hAnsi="Arial" w:cs="Arial"/>
        </w:rPr>
        <w:t>“</w:t>
      </w:r>
      <w:r w:rsidR="00637F0B" w:rsidRPr="006F6660">
        <w:rPr>
          <w:rFonts w:ascii="Arial" w:eastAsia="PMingLiU" w:hAnsi="Arial" w:cs="Arial"/>
          <w:b/>
          <w:u w:val="double"/>
        </w:rPr>
        <w:t>Pontualmente</w:t>
      </w:r>
      <w:r w:rsidR="00637F0B">
        <w:rPr>
          <w:rFonts w:ascii="Arial" w:eastAsia="PMingLiU" w:hAnsi="Arial" w:cs="Arial"/>
          <w:b/>
        </w:rPr>
        <w:t xml:space="preserve">” </w:t>
      </w:r>
      <w:r w:rsidR="00637F0B">
        <w:rPr>
          <w:rFonts w:ascii="Arial" w:eastAsia="PMingLiU" w:hAnsi="Arial" w:cs="Arial"/>
        </w:rPr>
        <w:t>às</w:t>
      </w:r>
      <w:r w:rsidR="00FA6921">
        <w:rPr>
          <w:rFonts w:ascii="Arial" w:eastAsia="PMingLiU" w:hAnsi="Arial" w:cs="Arial"/>
        </w:rPr>
        <w:t xml:space="preserve"> 9</w:t>
      </w:r>
      <w:r w:rsidR="00300791">
        <w:rPr>
          <w:rFonts w:ascii="Arial" w:eastAsia="PMingLiU" w:hAnsi="Arial" w:cs="Arial"/>
        </w:rPr>
        <w:t>:</w:t>
      </w:r>
      <w:r w:rsidR="00FA6921">
        <w:rPr>
          <w:rFonts w:ascii="Arial" w:eastAsia="PMingLiU" w:hAnsi="Arial" w:cs="Arial"/>
        </w:rPr>
        <w:t>00</w:t>
      </w:r>
      <w:r w:rsidRPr="00300791">
        <w:rPr>
          <w:rFonts w:ascii="Arial" w:eastAsia="PMingLiU" w:hAnsi="Arial" w:cs="Arial"/>
        </w:rPr>
        <w:t xml:space="preserve"> horas, com “aquele </w:t>
      </w:r>
      <w:proofErr w:type="spellStart"/>
      <w:r w:rsidRPr="00300791">
        <w:rPr>
          <w:rFonts w:ascii="Arial" w:eastAsia="PMingLiU" w:hAnsi="Arial" w:cs="Arial"/>
        </w:rPr>
        <w:t>coffee</w:t>
      </w:r>
      <w:proofErr w:type="spellEnd"/>
      <w:r w:rsidRPr="00300791">
        <w:rPr>
          <w:rFonts w:ascii="Arial" w:eastAsia="PMingLiU" w:hAnsi="Arial" w:cs="Arial"/>
        </w:rPr>
        <w:t>-</w:t>
      </w:r>
      <w:r w:rsidR="00B96604">
        <w:rPr>
          <w:rFonts w:ascii="Arial" w:eastAsia="PMingLiU" w:hAnsi="Arial" w:cs="Arial"/>
        </w:rPr>
        <w:t>break</w:t>
      </w:r>
      <w:r w:rsidRPr="00300791">
        <w:rPr>
          <w:rFonts w:ascii="Arial" w:eastAsia="PMingLiU" w:hAnsi="Arial" w:cs="Arial"/>
        </w:rPr>
        <w:t>”</w:t>
      </w:r>
    </w:p>
    <w:p w14:paraId="7AECE18F" w14:textId="77777777" w:rsidR="004E7DD8" w:rsidRPr="00300791" w:rsidRDefault="004E7DD8">
      <w:pPr>
        <w:tabs>
          <w:tab w:val="left" w:pos="1080"/>
          <w:tab w:val="left" w:pos="1620"/>
        </w:tabs>
        <w:jc w:val="both"/>
        <w:rPr>
          <w:rFonts w:ascii="Arial" w:eastAsia="PMingLiU" w:hAnsi="Arial" w:cs="Arial"/>
          <w:b/>
          <w:bCs/>
        </w:rPr>
      </w:pPr>
    </w:p>
    <w:p w14:paraId="6C961319" w14:textId="158AE52F" w:rsidR="004E7DD8" w:rsidRPr="00300791" w:rsidRDefault="004E7DD8">
      <w:pPr>
        <w:tabs>
          <w:tab w:val="left" w:pos="1080"/>
          <w:tab w:val="left" w:pos="1620"/>
        </w:tabs>
        <w:jc w:val="both"/>
        <w:rPr>
          <w:rFonts w:ascii="Arial" w:eastAsia="PMingLiU" w:hAnsi="Arial" w:cs="Arial"/>
        </w:rPr>
      </w:pPr>
      <w:r w:rsidRPr="00300791">
        <w:rPr>
          <w:rFonts w:ascii="Arial" w:eastAsia="PMingLiU" w:hAnsi="Arial" w:cs="Arial"/>
          <w:b/>
          <w:bCs/>
        </w:rPr>
        <w:t>Local</w:t>
      </w:r>
      <w:r w:rsidRPr="00300791">
        <w:rPr>
          <w:rFonts w:ascii="Arial" w:eastAsia="PMingLiU" w:hAnsi="Arial" w:cs="Arial"/>
        </w:rPr>
        <w:t xml:space="preserve">: </w:t>
      </w:r>
      <w:r w:rsidRPr="00300791">
        <w:rPr>
          <w:rFonts w:ascii="Arial" w:eastAsia="PMingLiU" w:hAnsi="Arial" w:cs="Arial"/>
        </w:rPr>
        <w:tab/>
      </w:r>
      <w:r w:rsidR="001E6659">
        <w:rPr>
          <w:rFonts w:ascii="Arial" w:eastAsia="PMingLiU" w:hAnsi="Arial" w:cs="Arial"/>
        </w:rPr>
        <w:t>Anfiteatro do Departamento de Clínica Médica – Bloco 15 - FMVZ/USP</w:t>
      </w:r>
    </w:p>
    <w:p w14:paraId="54679281" w14:textId="77777777" w:rsidR="00FD2DE6" w:rsidRDefault="004E7DD8">
      <w:pPr>
        <w:tabs>
          <w:tab w:val="left" w:pos="1080"/>
          <w:tab w:val="left" w:pos="1620"/>
        </w:tabs>
        <w:jc w:val="both"/>
        <w:rPr>
          <w:rFonts w:ascii="Arial" w:eastAsia="PMingLiU" w:hAnsi="Arial" w:cs="Arial"/>
        </w:rPr>
      </w:pPr>
      <w:r w:rsidRPr="00300791">
        <w:rPr>
          <w:rFonts w:ascii="Arial" w:eastAsia="PMingLiU" w:hAnsi="Arial" w:cs="Arial"/>
        </w:rPr>
        <w:tab/>
        <w:t xml:space="preserve">Av. Prof. Dr. Orlando Marques de Paiva, 87 </w:t>
      </w:r>
    </w:p>
    <w:p w14:paraId="246C3269" w14:textId="77777777" w:rsidR="004E7DD8" w:rsidRPr="000474D2" w:rsidRDefault="00FD2DE6">
      <w:pPr>
        <w:tabs>
          <w:tab w:val="left" w:pos="1080"/>
          <w:tab w:val="left" w:pos="1620"/>
        </w:tabs>
        <w:jc w:val="both"/>
        <w:rPr>
          <w:rFonts w:ascii="Arial" w:eastAsia="PMingLiU" w:hAnsi="Arial" w:cs="Arial"/>
          <w:b/>
        </w:rPr>
      </w:pPr>
      <w:r w:rsidRPr="00536AD3">
        <w:rPr>
          <w:rFonts w:ascii="Arial" w:eastAsia="PMingLiU" w:hAnsi="Arial" w:cs="Arial"/>
        </w:rPr>
        <w:t xml:space="preserve">               </w:t>
      </w:r>
      <w:r w:rsidR="004E7DD8" w:rsidRPr="00536AD3">
        <w:rPr>
          <w:rFonts w:ascii="Arial" w:eastAsia="PMingLiU" w:hAnsi="Arial" w:cs="Arial"/>
        </w:rPr>
        <w:t xml:space="preserve"> </w:t>
      </w:r>
      <w:r w:rsidR="00536AD3" w:rsidRPr="00536AD3">
        <w:rPr>
          <w:rFonts w:ascii="Arial" w:eastAsia="PMingLiU" w:hAnsi="Arial" w:cs="Arial"/>
        </w:rPr>
        <w:t>Entrada pelo</w:t>
      </w:r>
      <w:r w:rsidR="00536AD3">
        <w:rPr>
          <w:rFonts w:ascii="Arial" w:eastAsia="PMingLiU" w:hAnsi="Arial" w:cs="Arial"/>
        </w:rPr>
        <w:t xml:space="preserve"> </w:t>
      </w:r>
      <w:r w:rsidR="004E7DD8" w:rsidRPr="000474D2">
        <w:rPr>
          <w:rFonts w:ascii="Arial" w:eastAsia="PMingLiU" w:hAnsi="Arial" w:cs="Arial"/>
          <w:b/>
        </w:rPr>
        <w:t xml:space="preserve">Portão </w:t>
      </w:r>
      <w:r w:rsidR="00FA6921" w:rsidRPr="000474D2">
        <w:rPr>
          <w:rFonts w:ascii="Arial" w:eastAsia="PMingLiU" w:hAnsi="Arial" w:cs="Arial"/>
          <w:b/>
        </w:rPr>
        <w:t>1</w:t>
      </w:r>
      <w:r w:rsidR="004E7DD8" w:rsidRPr="000474D2">
        <w:rPr>
          <w:rFonts w:ascii="Arial" w:eastAsia="PMingLiU" w:hAnsi="Arial" w:cs="Arial"/>
          <w:b/>
        </w:rPr>
        <w:t xml:space="preserve"> </w:t>
      </w:r>
      <w:r w:rsidR="004E7DD8" w:rsidRPr="000474D2">
        <w:rPr>
          <w:rFonts w:ascii="Arial" w:eastAsia="PMingLiU" w:hAnsi="Arial" w:cs="Arial"/>
        </w:rPr>
        <w:t>da</w:t>
      </w:r>
      <w:r w:rsidRPr="000474D2">
        <w:rPr>
          <w:rFonts w:ascii="Arial" w:eastAsia="PMingLiU" w:hAnsi="Arial" w:cs="Arial"/>
        </w:rPr>
        <w:t xml:space="preserve"> Cida</w:t>
      </w:r>
      <w:r w:rsidR="004E7DD8" w:rsidRPr="000474D2">
        <w:rPr>
          <w:rFonts w:ascii="Arial" w:eastAsia="PMingLiU" w:hAnsi="Arial" w:cs="Arial"/>
        </w:rPr>
        <w:t>de Universitária</w:t>
      </w:r>
      <w:r w:rsidR="004E7DD8" w:rsidRPr="000474D2">
        <w:rPr>
          <w:rFonts w:ascii="Arial" w:eastAsia="PMingLiU" w:hAnsi="Arial" w:cs="Arial"/>
          <w:b/>
        </w:rPr>
        <w:t xml:space="preserve"> </w:t>
      </w:r>
      <w:r w:rsidR="004E7DD8" w:rsidRPr="000474D2">
        <w:rPr>
          <w:rFonts w:ascii="Arial" w:eastAsia="PMingLiU" w:hAnsi="Arial" w:cs="Arial"/>
        </w:rPr>
        <w:t>- Estacionamento Gratuito</w:t>
      </w:r>
    </w:p>
    <w:p w14:paraId="65D6ADED" w14:textId="77777777" w:rsidR="004E7DD8" w:rsidRPr="00300791" w:rsidRDefault="004E7DD8">
      <w:pPr>
        <w:tabs>
          <w:tab w:val="left" w:pos="1620"/>
        </w:tabs>
        <w:jc w:val="both"/>
        <w:rPr>
          <w:rFonts w:ascii="Arial" w:eastAsia="PMingLiU" w:hAnsi="Arial" w:cs="Arial"/>
          <w:b/>
          <w:bCs/>
        </w:rPr>
      </w:pPr>
    </w:p>
    <w:p w14:paraId="77DB3762" w14:textId="77777777" w:rsidR="004E7DD8" w:rsidRPr="00300791" w:rsidRDefault="004E7DD8" w:rsidP="004E7DD8">
      <w:pPr>
        <w:tabs>
          <w:tab w:val="left" w:pos="1620"/>
        </w:tabs>
        <w:jc w:val="both"/>
        <w:rPr>
          <w:rFonts w:ascii="Arial" w:eastAsia="PMingLiU" w:hAnsi="Arial" w:cs="Arial"/>
        </w:rPr>
      </w:pPr>
      <w:r w:rsidRPr="00300791">
        <w:rPr>
          <w:rFonts w:ascii="Arial" w:eastAsia="PMingLiU" w:hAnsi="Arial" w:cs="Arial"/>
          <w:b/>
          <w:bCs/>
        </w:rPr>
        <w:t>Coordenação</w:t>
      </w:r>
      <w:r w:rsidRPr="00300791">
        <w:rPr>
          <w:rFonts w:ascii="Arial" w:eastAsia="PMingLiU" w:hAnsi="Arial" w:cs="Arial"/>
        </w:rPr>
        <w:t>: Comissão Científica SBDV</w:t>
      </w:r>
    </w:p>
    <w:p w14:paraId="2FE8A616" w14:textId="77777777" w:rsidR="004E7DD8" w:rsidRPr="00300791" w:rsidRDefault="004E7DD8" w:rsidP="004E7DD8">
      <w:pPr>
        <w:tabs>
          <w:tab w:val="left" w:pos="1620"/>
        </w:tabs>
        <w:jc w:val="both"/>
        <w:rPr>
          <w:rFonts w:ascii="Arial" w:eastAsia="PMingLiU" w:hAnsi="Arial" w:cs="Arial"/>
          <w:b/>
          <w:bCs/>
        </w:rPr>
      </w:pPr>
    </w:p>
    <w:p w14:paraId="0B385AA9" w14:textId="50203AE6" w:rsidR="0098183F" w:rsidRPr="00300791" w:rsidRDefault="004E7DD8" w:rsidP="0098183F">
      <w:pPr>
        <w:tabs>
          <w:tab w:val="left" w:pos="1620"/>
        </w:tabs>
        <w:jc w:val="both"/>
        <w:rPr>
          <w:rFonts w:ascii="Arial" w:eastAsia="PMingLiU" w:hAnsi="Arial" w:cs="Arial"/>
          <w:b/>
          <w:bCs/>
        </w:rPr>
      </w:pPr>
      <w:r w:rsidRPr="00300791">
        <w:rPr>
          <w:rFonts w:ascii="Arial" w:eastAsia="PMingLiU" w:hAnsi="Arial" w:cs="Arial"/>
          <w:b/>
          <w:bCs/>
        </w:rPr>
        <w:t>VAGAS LIMITADAS</w:t>
      </w:r>
      <w:r w:rsidRPr="00300791">
        <w:rPr>
          <w:rFonts w:ascii="Arial" w:eastAsia="PMingLiU" w:hAnsi="Arial" w:cs="Arial"/>
        </w:rPr>
        <w:t xml:space="preserve">: </w:t>
      </w:r>
      <w:r w:rsidR="001E6659">
        <w:rPr>
          <w:rFonts w:ascii="Arial" w:eastAsia="PMingLiU" w:hAnsi="Arial" w:cs="Arial"/>
        </w:rPr>
        <w:t>5</w:t>
      </w:r>
      <w:r w:rsidRPr="00300791">
        <w:rPr>
          <w:rFonts w:ascii="Arial" w:eastAsia="PMingLiU" w:hAnsi="Arial" w:cs="Arial"/>
        </w:rPr>
        <w:t>0 VAGAS</w:t>
      </w:r>
    </w:p>
    <w:p w14:paraId="0BFAAF82" w14:textId="60A536A1" w:rsidR="004E7DD8" w:rsidRPr="00300791" w:rsidRDefault="004E7DD8" w:rsidP="004E7DD8">
      <w:pPr>
        <w:tabs>
          <w:tab w:val="left" w:pos="1440"/>
        </w:tabs>
        <w:jc w:val="both"/>
        <w:rPr>
          <w:rFonts w:ascii="Arial" w:eastAsia="PMingLiU" w:hAnsi="Arial" w:cs="Arial"/>
        </w:rPr>
      </w:pPr>
      <w:r w:rsidRPr="00300791">
        <w:rPr>
          <w:rFonts w:ascii="Arial" w:eastAsia="PMingLiU" w:hAnsi="Arial" w:cs="Arial"/>
          <w:b/>
          <w:bCs/>
        </w:rPr>
        <w:t>Inscrições</w:t>
      </w:r>
      <w:r w:rsidR="00996035">
        <w:rPr>
          <w:rFonts w:ascii="Arial" w:eastAsia="PMingLiU" w:hAnsi="Arial" w:cs="Arial"/>
        </w:rPr>
        <w:t>:</w:t>
      </w:r>
      <w:r w:rsidR="00996035">
        <w:rPr>
          <w:rFonts w:ascii="Arial" w:eastAsia="PMingLiU" w:hAnsi="Arial" w:cs="Arial"/>
        </w:rPr>
        <w:tab/>
        <w:t xml:space="preserve"> - </w:t>
      </w:r>
      <w:r w:rsidRPr="00300791">
        <w:rPr>
          <w:rFonts w:ascii="Arial" w:eastAsia="PMingLiU" w:hAnsi="Arial" w:cs="Arial"/>
        </w:rPr>
        <w:t>gratuitas aos sócios quites</w:t>
      </w:r>
      <w:r w:rsidR="00503B32">
        <w:rPr>
          <w:rFonts w:ascii="Arial" w:eastAsia="PMingLiU" w:hAnsi="Arial" w:cs="Arial"/>
        </w:rPr>
        <w:t xml:space="preserve"> (20</w:t>
      </w:r>
      <w:r w:rsidR="00710D08">
        <w:rPr>
          <w:rFonts w:ascii="Arial" w:eastAsia="PMingLiU" w:hAnsi="Arial" w:cs="Arial"/>
        </w:rPr>
        <w:t>1</w:t>
      </w:r>
      <w:r w:rsidR="00542C1C">
        <w:rPr>
          <w:rFonts w:ascii="Arial" w:eastAsia="PMingLiU" w:hAnsi="Arial" w:cs="Arial"/>
        </w:rPr>
        <w:t>6</w:t>
      </w:r>
      <w:r w:rsidR="00503B32">
        <w:rPr>
          <w:rFonts w:ascii="Arial" w:eastAsia="PMingLiU" w:hAnsi="Arial" w:cs="Arial"/>
        </w:rPr>
        <w:t>)</w:t>
      </w:r>
      <w:r w:rsidRPr="00300791">
        <w:rPr>
          <w:rFonts w:ascii="Arial" w:eastAsia="PMingLiU" w:hAnsi="Arial" w:cs="Arial"/>
        </w:rPr>
        <w:t xml:space="preserve"> da SBDV</w:t>
      </w:r>
    </w:p>
    <w:p w14:paraId="2B2BC4DA" w14:textId="7F806B8F" w:rsidR="004E7DD8" w:rsidRPr="00300791" w:rsidRDefault="00996035" w:rsidP="00F61FFD">
      <w:pPr>
        <w:tabs>
          <w:tab w:val="left" w:pos="1440"/>
        </w:tabs>
        <w:ind w:left="1520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- </w:t>
      </w:r>
      <w:r w:rsidR="004E7DD8" w:rsidRPr="00300791">
        <w:rPr>
          <w:rFonts w:ascii="Arial" w:eastAsia="PMingLiU" w:hAnsi="Arial" w:cs="Arial"/>
        </w:rPr>
        <w:t xml:space="preserve">R$ </w:t>
      </w:r>
      <w:r w:rsidR="00542C1C">
        <w:rPr>
          <w:rFonts w:ascii="Arial" w:eastAsia="PMingLiU" w:hAnsi="Arial" w:cs="Arial"/>
        </w:rPr>
        <w:t>100</w:t>
      </w:r>
      <w:r w:rsidR="004E7DD8" w:rsidRPr="00300791">
        <w:rPr>
          <w:rFonts w:ascii="Arial" w:eastAsia="PMingLiU" w:hAnsi="Arial" w:cs="Arial"/>
        </w:rPr>
        <w:t xml:space="preserve">,00 aos sócios quites das, SPMV, SBCV, </w:t>
      </w:r>
      <w:proofErr w:type="gramStart"/>
      <w:r w:rsidR="004E7DD8" w:rsidRPr="00300791">
        <w:rPr>
          <w:rFonts w:ascii="Arial" w:eastAsia="PMingLiU" w:hAnsi="Arial" w:cs="Arial"/>
        </w:rPr>
        <w:t>ABOV</w:t>
      </w:r>
      <w:r w:rsidR="001D408F">
        <w:rPr>
          <w:rFonts w:ascii="Arial" w:eastAsia="PMingLiU" w:hAnsi="Arial" w:cs="Arial"/>
        </w:rPr>
        <w:t>,</w:t>
      </w:r>
      <w:r w:rsidR="00F61FFD">
        <w:rPr>
          <w:rFonts w:ascii="Arial" w:eastAsia="PMingLiU" w:hAnsi="Arial" w:cs="Arial"/>
        </w:rPr>
        <w:t xml:space="preserve">  </w:t>
      </w:r>
      <w:r w:rsidR="001D408F">
        <w:rPr>
          <w:rFonts w:ascii="Arial" w:eastAsia="PMingLiU" w:hAnsi="Arial" w:cs="Arial"/>
        </w:rPr>
        <w:t>AMVECOM</w:t>
      </w:r>
      <w:proofErr w:type="gramEnd"/>
      <w:r w:rsidR="00996108">
        <w:rPr>
          <w:rFonts w:ascii="Arial" w:eastAsia="PMingLiU" w:hAnsi="Arial" w:cs="Arial"/>
        </w:rPr>
        <w:t>,</w:t>
      </w:r>
      <w:r w:rsidR="004E7DD8" w:rsidRPr="00300791">
        <w:rPr>
          <w:rFonts w:ascii="Arial" w:eastAsia="PMingLiU" w:hAnsi="Arial" w:cs="Arial"/>
        </w:rPr>
        <w:t xml:space="preserve"> ABROVET</w:t>
      </w:r>
      <w:r w:rsidR="00996108">
        <w:rPr>
          <w:rFonts w:ascii="Arial" w:eastAsia="PMingLiU" w:hAnsi="Arial" w:cs="Arial"/>
        </w:rPr>
        <w:t xml:space="preserve"> </w:t>
      </w:r>
      <w:r w:rsidR="00542C1C">
        <w:rPr>
          <w:rFonts w:ascii="Arial" w:eastAsia="PMingLiU" w:hAnsi="Arial" w:cs="Arial"/>
        </w:rPr>
        <w:t>,</w:t>
      </w:r>
      <w:r w:rsidR="00996108">
        <w:rPr>
          <w:rFonts w:ascii="Arial" w:eastAsia="PMingLiU" w:hAnsi="Arial" w:cs="Arial"/>
        </w:rPr>
        <w:t xml:space="preserve"> ABEV</w:t>
      </w:r>
      <w:r w:rsidR="00542C1C">
        <w:rPr>
          <w:rFonts w:ascii="Arial" w:eastAsia="PMingLiU" w:hAnsi="Arial" w:cs="Arial"/>
        </w:rPr>
        <w:t>, AMVEJUR, ANCLIVEPA</w:t>
      </w:r>
      <w:r w:rsidR="00996108">
        <w:rPr>
          <w:rFonts w:ascii="Arial" w:eastAsia="PMingLiU" w:hAnsi="Arial" w:cs="Arial"/>
        </w:rPr>
        <w:t>.</w:t>
      </w:r>
    </w:p>
    <w:p w14:paraId="492BA2A1" w14:textId="0F53C6B0" w:rsidR="004E7DD8" w:rsidRDefault="00996035" w:rsidP="00D36102">
      <w:pPr>
        <w:tabs>
          <w:tab w:val="left" w:pos="1440"/>
        </w:tabs>
        <w:ind w:left="1520"/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- </w:t>
      </w:r>
      <w:r w:rsidR="00300791">
        <w:rPr>
          <w:rFonts w:ascii="Arial" w:eastAsia="PMingLiU" w:hAnsi="Arial" w:cs="Arial"/>
        </w:rPr>
        <w:t xml:space="preserve">R$ </w:t>
      </w:r>
      <w:r w:rsidR="00421D13">
        <w:rPr>
          <w:rFonts w:ascii="Arial" w:eastAsia="PMingLiU" w:hAnsi="Arial" w:cs="Arial"/>
        </w:rPr>
        <w:t>3</w:t>
      </w:r>
      <w:r w:rsidR="00542C1C">
        <w:rPr>
          <w:rFonts w:ascii="Arial" w:eastAsia="PMingLiU" w:hAnsi="Arial" w:cs="Arial"/>
        </w:rPr>
        <w:t>0</w:t>
      </w:r>
      <w:r w:rsidR="00996108">
        <w:rPr>
          <w:rFonts w:ascii="Arial" w:eastAsia="PMingLiU" w:hAnsi="Arial" w:cs="Arial"/>
        </w:rPr>
        <w:t>0,00</w:t>
      </w:r>
      <w:r w:rsidR="00536AD3">
        <w:rPr>
          <w:rFonts w:ascii="Arial" w:eastAsia="PMingLiU" w:hAnsi="Arial" w:cs="Arial"/>
        </w:rPr>
        <w:t xml:space="preserve"> àqueles ainda</w:t>
      </w:r>
      <w:r w:rsidR="004E7DD8" w:rsidRPr="00300791">
        <w:rPr>
          <w:rFonts w:ascii="Arial" w:eastAsia="PMingLiU" w:hAnsi="Arial" w:cs="Arial"/>
        </w:rPr>
        <w:t xml:space="preserve"> não </w:t>
      </w:r>
      <w:r w:rsidR="00536AD3">
        <w:rPr>
          <w:rFonts w:ascii="Arial" w:eastAsia="PMingLiU" w:hAnsi="Arial" w:cs="Arial"/>
        </w:rPr>
        <w:t>associados às</w:t>
      </w:r>
      <w:r w:rsidR="004E7DD8" w:rsidRPr="00300791">
        <w:rPr>
          <w:rFonts w:ascii="Arial" w:eastAsia="PMingLiU" w:hAnsi="Arial" w:cs="Arial"/>
        </w:rPr>
        <w:t xml:space="preserve"> entidades acima </w:t>
      </w:r>
    </w:p>
    <w:p w14:paraId="2A0AE69D" w14:textId="77777777" w:rsidR="00536AD3" w:rsidRDefault="00536AD3" w:rsidP="00D36102">
      <w:pPr>
        <w:tabs>
          <w:tab w:val="left" w:pos="1440"/>
        </w:tabs>
        <w:ind w:left="1520"/>
        <w:jc w:val="both"/>
        <w:rPr>
          <w:rFonts w:ascii="Arial" w:eastAsia="PMingLiU" w:hAnsi="Arial" w:cs="Arial"/>
        </w:rPr>
      </w:pPr>
    </w:p>
    <w:p w14:paraId="00E03427" w14:textId="77777777" w:rsidR="00256A03" w:rsidRPr="00300791" w:rsidRDefault="00256A03" w:rsidP="004E7DD8">
      <w:pPr>
        <w:tabs>
          <w:tab w:val="left" w:pos="1440"/>
        </w:tabs>
        <w:jc w:val="both"/>
        <w:rPr>
          <w:rFonts w:ascii="Arial" w:eastAsia="PMingLiU" w:hAnsi="Arial" w:cs="Arial"/>
        </w:rPr>
      </w:pPr>
    </w:p>
    <w:p w14:paraId="343D72CB" w14:textId="77777777" w:rsidR="00421D13" w:rsidRDefault="00421D13" w:rsidP="00421D13">
      <w:pPr>
        <w:tabs>
          <w:tab w:val="left" w:pos="1440"/>
        </w:tabs>
        <w:jc w:val="both"/>
        <w:rPr>
          <w:rFonts w:ascii="Calibri" w:eastAsia="PMingLiU" w:hAnsi="Calibri" w:cs="Arial"/>
          <w:sz w:val="22"/>
          <w:szCs w:val="26"/>
        </w:rPr>
      </w:pPr>
      <w:r>
        <w:rPr>
          <w:rFonts w:ascii="Calibri" w:eastAsia="PMingLiU" w:hAnsi="Calibri" w:cs="Arial"/>
          <w:b/>
          <w:sz w:val="26"/>
          <w:szCs w:val="26"/>
        </w:rPr>
        <w:t>Como se inscrever</w:t>
      </w:r>
      <w:r>
        <w:rPr>
          <w:rFonts w:ascii="Calibri" w:eastAsia="PMingLiU" w:hAnsi="Calibri" w:cs="Arial"/>
          <w:sz w:val="26"/>
          <w:szCs w:val="26"/>
        </w:rPr>
        <w:t xml:space="preserve">: Encaminhar ficha de inscrição (vide verso) devidamente preenchida para o </w:t>
      </w:r>
      <w:proofErr w:type="spellStart"/>
      <w:r>
        <w:rPr>
          <w:rFonts w:ascii="Calibri" w:eastAsia="PMingLiU" w:hAnsi="Calibri" w:cs="Arial"/>
          <w:sz w:val="26"/>
          <w:szCs w:val="26"/>
        </w:rPr>
        <w:t>email</w:t>
      </w:r>
      <w:proofErr w:type="spellEnd"/>
      <w:r>
        <w:rPr>
          <w:rFonts w:ascii="Calibri" w:eastAsia="PMingLiU" w:hAnsi="Calibri" w:cs="Arial"/>
          <w:sz w:val="26"/>
          <w:szCs w:val="26"/>
        </w:rPr>
        <w:t xml:space="preserve">: </w:t>
      </w:r>
      <w:hyperlink r:id="rId10" w:history="1">
        <w:r>
          <w:rPr>
            <w:rStyle w:val="Hyperlink"/>
            <w:rFonts w:ascii="Calibri" w:eastAsia="PMingLiU" w:hAnsi="Calibri" w:cs="Arial"/>
            <w:sz w:val="26"/>
            <w:szCs w:val="26"/>
          </w:rPr>
          <w:t>ritacarmonacastro@uol.com.br</w:t>
        </w:r>
      </w:hyperlink>
    </w:p>
    <w:p w14:paraId="3469992F" w14:textId="77777777" w:rsidR="00421D13" w:rsidRDefault="00421D13" w:rsidP="00421D13">
      <w:pPr>
        <w:tabs>
          <w:tab w:val="left" w:pos="1440"/>
        </w:tabs>
        <w:jc w:val="both"/>
        <w:rPr>
          <w:rFonts w:ascii="Calibri" w:eastAsia="PMingLiU" w:hAnsi="Calibri" w:cs="Arial"/>
          <w:sz w:val="22"/>
          <w:szCs w:val="26"/>
        </w:rPr>
      </w:pPr>
    </w:p>
    <w:p w14:paraId="52267155" w14:textId="77777777" w:rsidR="00421D13" w:rsidRPr="00542C1C" w:rsidRDefault="00421D13" w:rsidP="00421D13">
      <w:pPr>
        <w:tabs>
          <w:tab w:val="left" w:pos="1440"/>
        </w:tabs>
        <w:jc w:val="both"/>
        <w:rPr>
          <w:rFonts w:ascii="Calibri" w:eastAsia="PMingLiU" w:hAnsi="Calibri" w:cs="Arial"/>
          <w:sz w:val="20"/>
          <w:szCs w:val="26"/>
          <w:u w:val="single"/>
        </w:rPr>
      </w:pPr>
      <w:r w:rsidRPr="00542C1C">
        <w:rPr>
          <w:rFonts w:ascii="Calibri" w:eastAsia="PMingLiU" w:hAnsi="Calibri" w:cs="Arial"/>
          <w:sz w:val="26"/>
          <w:szCs w:val="26"/>
          <w:u w:val="single"/>
        </w:rPr>
        <w:t xml:space="preserve">Evento </w:t>
      </w:r>
      <w:proofErr w:type="spellStart"/>
      <w:r w:rsidRPr="00542C1C">
        <w:rPr>
          <w:rFonts w:ascii="Calibri" w:eastAsia="PMingLiU" w:hAnsi="Calibri" w:cs="Arial"/>
          <w:sz w:val="26"/>
          <w:szCs w:val="26"/>
          <w:u w:val="single"/>
        </w:rPr>
        <w:t>pontuável</w:t>
      </w:r>
      <w:proofErr w:type="spellEnd"/>
      <w:r w:rsidRPr="00542C1C">
        <w:rPr>
          <w:rFonts w:ascii="Calibri" w:eastAsia="PMingLiU" w:hAnsi="Calibri" w:cs="Arial"/>
          <w:sz w:val="26"/>
          <w:szCs w:val="26"/>
          <w:u w:val="single"/>
        </w:rPr>
        <w:t xml:space="preserve"> visando a obtenção e perpetuação do título de especialista em dermatologia veterinária (SBDV/CFMV) aos associados à SBDV</w:t>
      </w:r>
    </w:p>
    <w:p w14:paraId="27D6B67D" w14:textId="77777777" w:rsidR="000C047B" w:rsidRDefault="000C047B" w:rsidP="004E7DD8">
      <w:pPr>
        <w:tabs>
          <w:tab w:val="left" w:pos="1440"/>
        </w:tabs>
        <w:jc w:val="both"/>
        <w:rPr>
          <w:rFonts w:ascii="Arial" w:eastAsia="PMingLiU" w:hAnsi="Arial" w:cs="Arial"/>
        </w:rPr>
      </w:pPr>
    </w:p>
    <w:p w14:paraId="20F7741E" w14:textId="73DB5497" w:rsidR="000C047B" w:rsidRDefault="000C047B" w:rsidP="004E7DD8">
      <w:pPr>
        <w:tabs>
          <w:tab w:val="left" w:pos="1440"/>
        </w:tabs>
        <w:jc w:val="both"/>
        <w:rPr>
          <w:rFonts w:ascii="Arial" w:eastAsia="PMingLiU" w:hAnsi="Arial" w:cs="Arial"/>
        </w:rPr>
      </w:pPr>
    </w:p>
    <w:p w14:paraId="502E759E" w14:textId="5D53D599" w:rsidR="000C047B" w:rsidRDefault="000C047B" w:rsidP="004E7DD8">
      <w:pPr>
        <w:tabs>
          <w:tab w:val="left" w:pos="1440"/>
        </w:tabs>
        <w:jc w:val="both"/>
        <w:rPr>
          <w:rFonts w:ascii="Arial" w:eastAsia="PMingLiU" w:hAnsi="Arial" w:cs="Arial"/>
        </w:rPr>
      </w:pPr>
      <w:r>
        <w:rPr>
          <w:noProof/>
        </w:rPr>
        <w:t xml:space="preserve"> </w:t>
      </w:r>
      <w:r w:rsidR="00AB77D8">
        <w:rPr>
          <w:noProof/>
        </w:rPr>
        <w:t xml:space="preserve"> </w:t>
      </w:r>
      <w:r>
        <w:rPr>
          <w:noProof/>
        </w:rPr>
        <w:t xml:space="preserve"> </w:t>
      </w:r>
      <w:r w:rsidR="00E62115">
        <w:rPr>
          <w:noProof/>
        </w:rPr>
        <w:t xml:space="preserve"> </w:t>
      </w:r>
      <w:r w:rsidR="00AB77D8">
        <w:rPr>
          <w:noProof/>
        </w:rPr>
        <w:t xml:space="preserve">  </w:t>
      </w:r>
      <w:r w:rsidR="00305DE3" w:rsidRPr="00305DE3">
        <w:rPr>
          <w:rFonts w:ascii="Arial" w:eastAsia="PMingLiU" w:hAnsi="Arial" w:cs="Arial"/>
          <w:noProof/>
        </w:rPr>
        <w:drawing>
          <wp:inline distT="0" distB="0" distL="0" distR="0" wp14:anchorId="4E95E797" wp14:editId="6C4EB9D5">
            <wp:extent cx="2484932" cy="869216"/>
            <wp:effectExtent l="0" t="0" r="0" b="762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0853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PMingLiU" w:hAnsi="Arial" w:cs="Arial"/>
        </w:rPr>
        <w:t xml:space="preserve">   </w:t>
      </w:r>
      <w:r w:rsidR="00E62115">
        <w:rPr>
          <w:rFonts w:ascii="Arial" w:eastAsia="PMingLiU" w:hAnsi="Arial" w:cs="Arial"/>
        </w:rPr>
        <w:t xml:space="preserve"> </w:t>
      </w:r>
      <w:r w:rsidR="00AB77D8">
        <w:rPr>
          <w:rFonts w:ascii="Arial" w:eastAsia="PMingLiU" w:hAnsi="Arial" w:cs="Arial"/>
        </w:rPr>
        <w:t xml:space="preserve">        </w:t>
      </w:r>
      <w:r w:rsidR="00E62115">
        <w:rPr>
          <w:rFonts w:ascii="Arial" w:eastAsia="PMingLiU" w:hAnsi="Arial" w:cs="Arial"/>
        </w:rPr>
        <w:t xml:space="preserve">   </w:t>
      </w:r>
      <w:r w:rsidR="00AB77D8">
        <w:rPr>
          <w:rFonts w:ascii="Arial" w:eastAsia="PMingLiU" w:hAnsi="Arial" w:cs="Arial"/>
        </w:rPr>
        <w:t xml:space="preserve">  </w:t>
      </w:r>
      <w:r w:rsidR="00E62115">
        <w:rPr>
          <w:rFonts w:ascii="Arial" w:eastAsia="PMingLiU" w:hAnsi="Arial" w:cs="Arial"/>
        </w:rPr>
        <w:t xml:space="preserve">    </w:t>
      </w:r>
      <w:r w:rsidR="00AB77D8">
        <w:rPr>
          <w:rFonts w:ascii="Arial" w:eastAsia="PMingLiU" w:hAnsi="Arial" w:cs="Arial"/>
        </w:rPr>
        <w:t xml:space="preserve"> </w:t>
      </w:r>
      <w:r w:rsidR="00440C5E" w:rsidRPr="00312DEE">
        <w:rPr>
          <w:rFonts w:ascii="Arial" w:eastAsia="PMingLiU" w:hAnsi="Arial" w:cs="Arial"/>
          <w:noProof/>
        </w:rPr>
        <w:drawing>
          <wp:inline distT="0" distB="0" distL="0" distR="0" wp14:anchorId="2609B302" wp14:editId="7F7F7FE4">
            <wp:extent cx="1167161" cy="849786"/>
            <wp:effectExtent l="0" t="0" r="1270" b="0"/>
            <wp:docPr id="2" name="Imagem 2" descr="Logo Vir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rb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61" cy="8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1C9F" w14:textId="5F7D50A9" w:rsidR="00F61FFD" w:rsidRDefault="00F61FFD" w:rsidP="00CB3EBF">
      <w:pPr>
        <w:tabs>
          <w:tab w:val="left" w:pos="1440"/>
        </w:tabs>
        <w:jc w:val="both"/>
        <w:rPr>
          <w:rFonts w:ascii="Arial" w:eastAsia="PMingLiU" w:hAnsi="Arial" w:cs="Arial"/>
        </w:rPr>
      </w:pPr>
    </w:p>
    <w:p w14:paraId="09B44AE3" w14:textId="658C5C7A" w:rsidR="001E6659" w:rsidRDefault="001E6659" w:rsidP="00CB3EBF">
      <w:pPr>
        <w:tabs>
          <w:tab w:val="left" w:pos="1440"/>
        </w:tabs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BC97E" wp14:editId="677A4092">
                <wp:simplePos x="0" y="0"/>
                <wp:positionH relativeFrom="column">
                  <wp:posOffset>5533467</wp:posOffset>
                </wp:positionH>
                <wp:positionV relativeFrom="paragraph">
                  <wp:posOffset>23763</wp:posOffset>
                </wp:positionV>
                <wp:extent cx="561975" cy="238125"/>
                <wp:effectExtent l="0" t="19050" r="47625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88D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435.7pt;margin-top:1.85pt;width:44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" adj="17024" fillcolor="black [3200]" strokecolor="black [1600]" strokeweight="1pt"/>
            </w:pict>
          </mc:Fallback>
        </mc:AlternateContent>
      </w:r>
    </w:p>
    <w:p w14:paraId="64A99BF6" w14:textId="77777777" w:rsidR="001E6659" w:rsidRDefault="001E6659" w:rsidP="00CB3EBF">
      <w:pPr>
        <w:tabs>
          <w:tab w:val="left" w:pos="1440"/>
        </w:tabs>
        <w:jc w:val="both"/>
        <w:rPr>
          <w:rFonts w:ascii="Arial" w:eastAsia="PMingLiU" w:hAnsi="Arial" w:cs="Arial"/>
        </w:rPr>
      </w:pPr>
    </w:p>
    <w:p w14:paraId="724DBAA7" w14:textId="77777777" w:rsidR="00F61FFD" w:rsidRPr="001E6659" w:rsidRDefault="00A52F4C" w:rsidP="00A52F4C">
      <w:pPr>
        <w:tabs>
          <w:tab w:val="left" w:pos="1440"/>
        </w:tabs>
        <w:rPr>
          <w:rFonts w:ascii="Arial" w:eastAsia="PMingLiU" w:hAnsi="Arial" w:cs="Arial"/>
          <w:sz w:val="16"/>
          <w:szCs w:val="16"/>
        </w:rPr>
      </w:pPr>
      <w:proofErr w:type="spellStart"/>
      <w:r w:rsidRPr="001E6659">
        <w:rPr>
          <w:rFonts w:ascii="Arial" w:eastAsia="PMingLiU" w:hAnsi="Arial" w:cs="Arial"/>
          <w:sz w:val="16"/>
          <w:szCs w:val="16"/>
        </w:rPr>
        <w:t>Av</w:t>
      </w:r>
      <w:proofErr w:type="spellEnd"/>
      <w:r w:rsidRPr="001E6659">
        <w:rPr>
          <w:rFonts w:ascii="Arial" w:eastAsia="PMingLiU" w:hAnsi="Arial" w:cs="Arial"/>
          <w:sz w:val="16"/>
          <w:szCs w:val="16"/>
        </w:rPr>
        <w:t xml:space="preserve"> Ceci, 543- São Paulo- SP- Brasil</w:t>
      </w:r>
    </w:p>
    <w:p w14:paraId="2AFE9008" w14:textId="77777777" w:rsidR="00A52F4C" w:rsidRPr="001E6659" w:rsidRDefault="00A52F4C" w:rsidP="00A52F4C">
      <w:pPr>
        <w:tabs>
          <w:tab w:val="left" w:pos="1440"/>
        </w:tabs>
        <w:rPr>
          <w:rFonts w:ascii="Arial" w:eastAsia="PMingLiU" w:hAnsi="Arial" w:cs="Arial"/>
          <w:sz w:val="16"/>
          <w:szCs w:val="16"/>
        </w:rPr>
      </w:pPr>
      <w:r w:rsidRPr="001E6659">
        <w:rPr>
          <w:rFonts w:ascii="Arial" w:eastAsia="PMingLiU" w:hAnsi="Arial" w:cs="Arial"/>
          <w:sz w:val="16"/>
          <w:szCs w:val="16"/>
        </w:rPr>
        <w:t>CEP: 04065- 000</w:t>
      </w:r>
    </w:p>
    <w:p w14:paraId="02E84406" w14:textId="77777777" w:rsidR="00A52F4C" w:rsidRPr="001E6659" w:rsidRDefault="00A52F4C" w:rsidP="00A52F4C">
      <w:pPr>
        <w:tabs>
          <w:tab w:val="left" w:pos="1440"/>
        </w:tabs>
        <w:rPr>
          <w:rFonts w:ascii="Arial" w:eastAsia="PMingLiU" w:hAnsi="Arial" w:cs="Arial"/>
          <w:sz w:val="16"/>
          <w:szCs w:val="16"/>
        </w:rPr>
      </w:pPr>
      <w:r w:rsidRPr="001E6659">
        <w:rPr>
          <w:rFonts w:ascii="Arial" w:eastAsia="PMingLiU" w:hAnsi="Arial" w:cs="Arial"/>
          <w:sz w:val="16"/>
          <w:szCs w:val="16"/>
        </w:rPr>
        <w:t>Fone: 00-55-11- 5051-0908</w:t>
      </w:r>
    </w:p>
    <w:p w14:paraId="238647BD" w14:textId="5D6E5F7D" w:rsidR="00A52F4C" w:rsidRPr="001E6659" w:rsidRDefault="00C55940" w:rsidP="00A52F4C">
      <w:pPr>
        <w:tabs>
          <w:tab w:val="left" w:pos="1440"/>
        </w:tabs>
        <w:rPr>
          <w:rFonts w:ascii="Arial" w:eastAsia="PMingLiU" w:hAnsi="Arial" w:cs="Arial"/>
          <w:sz w:val="16"/>
          <w:szCs w:val="16"/>
        </w:rPr>
      </w:pPr>
      <w:hyperlink r:id="rId13" w:history="1">
        <w:r w:rsidR="00332474" w:rsidRPr="001E6659">
          <w:rPr>
            <w:rStyle w:val="Hyperlink"/>
            <w:rFonts w:ascii="Arial" w:eastAsia="PMingLiU" w:hAnsi="Arial" w:cs="Arial"/>
            <w:sz w:val="16"/>
            <w:szCs w:val="16"/>
          </w:rPr>
          <w:t>www.sbdv.com.br</w:t>
        </w:r>
      </w:hyperlink>
    </w:p>
    <w:p w14:paraId="6E52201D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5FA6F357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22D245B8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77C97A02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075A9A96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39E929B6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40F1EDF4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1C428462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3EDD55CE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4C318E23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2426A770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79F23B8A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5CE324C0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1105D144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2739C651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6E79D622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5318C5D8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786AD418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35579AC0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7CD87F4E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1898BF16" w14:textId="77777777" w:rsidR="00332474" w:rsidRPr="001929D5" w:rsidRDefault="00332474" w:rsidP="00332474">
      <w:pPr>
        <w:rPr>
          <w:rFonts w:cs="Aparajita"/>
          <w:sz w:val="32"/>
          <w:szCs w:val="32"/>
        </w:rPr>
      </w:pPr>
      <w:r w:rsidRPr="001929D5">
        <w:rPr>
          <w:rFonts w:cs="Aparajita"/>
          <w:sz w:val="32"/>
          <w:szCs w:val="32"/>
        </w:rPr>
        <w:t>FICHA DE INSCRIÇÃO</w:t>
      </w:r>
    </w:p>
    <w:p w14:paraId="36E76A43" w14:textId="77777777" w:rsidR="00332474" w:rsidRPr="001929D5" w:rsidRDefault="00332474" w:rsidP="00332474">
      <w:pPr>
        <w:rPr>
          <w:rFonts w:cs="Aparajita"/>
          <w:sz w:val="32"/>
          <w:szCs w:val="32"/>
        </w:rPr>
      </w:pPr>
    </w:p>
    <w:p w14:paraId="66E459D0" w14:textId="77777777" w:rsidR="00332474" w:rsidRPr="001929D5" w:rsidRDefault="00332474" w:rsidP="00332474">
      <w:pPr>
        <w:rPr>
          <w:rFonts w:cs="Aparajita"/>
          <w:sz w:val="32"/>
          <w:szCs w:val="32"/>
        </w:rPr>
      </w:pPr>
      <w:r w:rsidRPr="001929D5">
        <w:rPr>
          <w:rFonts w:cs="Aparajita"/>
          <w:sz w:val="32"/>
          <w:szCs w:val="32"/>
        </w:rPr>
        <w:t>“Domingo Tegumentar”</w:t>
      </w:r>
    </w:p>
    <w:p w14:paraId="615679B8" w14:textId="77777777" w:rsidR="00332474" w:rsidRPr="001929D5" w:rsidRDefault="00332474" w:rsidP="00332474">
      <w:pPr>
        <w:rPr>
          <w:rFonts w:cs="Aparajita"/>
          <w:sz w:val="32"/>
          <w:szCs w:val="32"/>
        </w:rPr>
      </w:pPr>
      <w:proofErr w:type="spellStart"/>
      <w:r w:rsidRPr="001929D5">
        <w:rPr>
          <w:rFonts w:cs="Aparajita"/>
          <w:sz w:val="32"/>
          <w:szCs w:val="32"/>
        </w:rPr>
        <w:t>Farmacodermias</w:t>
      </w:r>
      <w:proofErr w:type="spellEnd"/>
      <w:r w:rsidRPr="001929D5">
        <w:rPr>
          <w:rFonts w:cs="Aparajita"/>
          <w:sz w:val="32"/>
          <w:szCs w:val="32"/>
        </w:rPr>
        <w:t xml:space="preserve"> no paciente humano</w:t>
      </w:r>
    </w:p>
    <w:p w14:paraId="4D887D08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0831790C" w14:textId="77777777" w:rsidR="00332474" w:rsidRDefault="00332474" w:rsidP="00332474">
      <w:pPr>
        <w:rPr>
          <w:rFonts w:cs="Aparajita"/>
          <w:sz w:val="28"/>
          <w:szCs w:val="28"/>
        </w:rPr>
      </w:pPr>
    </w:p>
    <w:p w14:paraId="6CFD6C5E" w14:textId="77777777" w:rsidR="00332474" w:rsidRDefault="00332474" w:rsidP="00332474">
      <w:pPr>
        <w:spacing w:line="360" w:lineRule="auto"/>
        <w:jc w:val="left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>Nome Completo: _________________________________________________</w:t>
      </w:r>
    </w:p>
    <w:p w14:paraId="51333607" w14:textId="77777777" w:rsidR="00332474" w:rsidRDefault="00332474" w:rsidP="00332474">
      <w:pPr>
        <w:spacing w:line="360" w:lineRule="auto"/>
        <w:jc w:val="left"/>
        <w:rPr>
          <w:rFonts w:cs="Aparajita"/>
          <w:sz w:val="28"/>
          <w:szCs w:val="28"/>
        </w:rPr>
      </w:pPr>
      <w:r>
        <w:rPr>
          <w:rFonts w:cs="Aparajita"/>
          <w:sz w:val="28"/>
          <w:szCs w:val="28"/>
        </w:rPr>
        <w:t xml:space="preserve">CRMV/___ </w:t>
      </w:r>
      <w:proofErr w:type="spellStart"/>
      <w:r>
        <w:rPr>
          <w:rFonts w:cs="Aparajita"/>
          <w:sz w:val="28"/>
          <w:szCs w:val="28"/>
        </w:rPr>
        <w:t>nº___________e</w:t>
      </w:r>
      <w:proofErr w:type="spellEnd"/>
      <w:r>
        <w:rPr>
          <w:rFonts w:cs="Aparajita"/>
          <w:sz w:val="28"/>
          <w:szCs w:val="28"/>
        </w:rPr>
        <w:t>-mail____________________________________</w:t>
      </w:r>
    </w:p>
    <w:p w14:paraId="34AC8954" w14:textId="77777777" w:rsidR="00332474" w:rsidRPr="007E474E" w:rsidRDefault="00332474" w:rsidP="00332474">
      <w:pPr>
        <w:spacing w:line="360" w:lineRule="auto"/>
        <w:jc w:val="left"/>
        <w:rPr>
          <w:rFonts w:cs="Aparajita"/>
          <w:sz w:val="28"/>
          <w:szCs w:val="28"/>
        </w:rPr>
      </w:pPr>
      <w:proofErr w:type="spellStart"/>
      <w:r>
        <w:rPr>
          <w:rFonts w:cs="Aparajita"/>
          <w:sz w:val="28"/>
          <w:szCs w:val="28"/>
        </w:rPr>
        <w:t>Tel</w:t>
      </w:r>
      <w:proofErr w:type="spellEnd"/>
      <w:r>
        <w:rPr>
          <w:rFonts w:cs="Aparajita"/>
          <w:sz w:val="28"/>
          <w:szCs w:val="28"/>
        </w:rPr>
        <w:t>: ______________________________</w:t>
      </w:r>
    </w:p>
    <w:p w14:paraId="5A1D2CBD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2C4A249B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336B0EE6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2D275710" w14:textId="393D6169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Filiação: SBDV </w:t>
      </w:r>
      <w:proofErr w:type="gramStart"/>
      <w:r>
        <w:rPr>
          <w:rFonts w:ascii="Arial" w:eastAsia="PMingLiU" w:hAnsi="Arial" w:cs="Arial"/>
        </w:rPr>
        <w:t>(  )</w:t>
      </w:r>
      <w:proofErr w:type="gramEnd"/>
      <w:r>
        <w:rPr>
          <w:rFonts w:ascii="Arial" w:eastAsia="PMingLiU" w:hAnsi="Arial" w:cs="Arial"/>
        </w:rPr>
        <w:t xml:space="preserve">   </w:t>
      </w:r>
      <w:r w:rsidRPr="00300791">
        <w:rPr>
          <w:rFonts w:ascii="Arial" w:eastAsia="PMingLiU" w:hAnsi="Arial" w:cs="Arial"/>
        </w:rPr>
        <w:t>ANCLIVEPA</w:t>
      </w:r>
      <w:r>
        <w:rPr>
          <w:rFonts w:ascii="Arial" w:eastAsia="PMingLiU" w:hAnsi="Arial" w:cs="Arial"/>
        </w:rPr>
        <w:t xml:space="preserve"> (   )</w:t>
      </w:r>
      <w:r>
        <w:rPr>
          <w:rFonts w:ascii="Arial" w:eastAsia="PMingLiU" w:hAnsi="Arial" w:cs="Arial"/>
        </w:rPr>
        <w:tab/>
      </w:r>
      <w:r w:rsidRPr="00300791">
        <w:rPr>
          <w:rFonts w:ascii="Arial" w:eastAsia="PMingLiU" w:hAnsi="Arial" w:cs="Arial"/>
        </w:rPr>
        <w:t xml:space="preserve"> SPMV</w:t>
      </w:r>
      <w:r>
        <w:rPr>
          <w:rFonts w:ascii="Arial" w:eastAsia="PMingLiU" w:hAnsi="Arial" w:cs="Arial"/>
        </w:rPr>
        <w:t>(   )</w:t>
      </w:r>
      <w:r w:rsidRPr="00300791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ab/>
      </w:r>
      <w:r w:rsidRPr="00300791">
        <w:rPr>
          <w:rFonts w:ascii="Arial" w:eastAsia="PMingLiU" w:hAnsi="Arial" w:cs="Arial"/>
        </w:rPr>
        <w:t>SBCV</w:t>
      </w:r>
      <w:r>
        <w:rPr>
          <w:rFonts w:ascii="Arial" w:eastAsia="PMingLiU" w:hAnsi="Arial" w:cs="Arial"/>
        </w:rPr>
        <w:t xml:space="preserve"> (   )</w:t>
      </w:r>
      <w:r w:rsidRPr="00300791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ab/>
      </w:r>
      <w:r w:rsidRPr="00300791">
        <w:rPr>
          <w:rFonts w:ascii="Arial" w:eastAsia="PMingLiU" w:hAnsi="Arial" w:cs="Arial"/>
        </w:rPr>
        <w:t>ABOV</w:t>
      </w:r>
      <w:r>
        <w:rPr>
          <w:rFonts w:ascii="Arial" w:eastAsia="PMingLiU" w:hAnsi="Arial" w:cs="Arial"/>
        </w:rPr>
        <w:t xml:space="preserve"> (   )   AMVECOM (   )</w:t>
      </w:r>
      <w:r>
        <w:rPr>
          <w:rFonts w:ascii="Arial" w:eastAsia="PMingLiU" w:hAnsi="Arial" w:cs="Arial"/>
        </w:rPr>
        <w:tab/>
      </w:r>
      <w:r w:rsidRPr="00300791">
        <w:rPr>
          <w:rFonts w:ascii="Arial" w:eastAsia="PMingLiU" w:hAnsi="Arial" w:cs="Arial"/>
        </w:rPr>
        <w:t xml:space="preserve"> ABROVET</w:t>
      </w:r>
      <w:r>
        <w:rPr>
          <w:rFonts w:ascii="Arial" w:eastAsia="PMingLiU" w:hAnsi="Arial" w:cs="Arial"/>
        </w:rPr>
        <w:t>(   )</w:t>
      </w:r>
      <w:r>
        <w:rPr>
          <w:rFonts w:ascii="Arial" w:eastAsia="PMingLiU" w:hAnsi="Arial" w:cs="Arial"/>
        </w:rPr>
        <w:tab/>
        <w:t xml:space="preserve"> ABEV (   )</w:t>
      </w:r>
      <w:r w:rsidR="001E6659">
        <w:rPr>
          <w:rFonts w:ascii="Arial" w:eastAsia="PMingLiU" w:hAnsi="Arial" w:cs="Arial"/>
        </w:rPr>
        <w:tab/>
        <w:t>AMVEJUR (   )</w:t>
      </w:r>
    </w:p>
    <w:p w14:paraId="5943BB8E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167F2003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4A41F4B7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7C7B8F6F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  <w:r>
        <w:rPr>
          <w:rFonts w:ascii="Arial" w:eastAsia="PMingLiU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2031" wp14:editId="5028CB1F">
                <wp:simplePos x="0" y="0"/>
                <wp:positionH relativeFrom="column">
                  <wp:posOffset>5076190</wp:posOffset>
                </wp:positionH>
                <wp:positionV relativeFrom="paragraph">
                  <wp:posOffset>64770</wp:posOffset>
                </wp:positionV>
                <wp:extent cx="561975" cy="238125"/>
                <wp:effectExtent l="0" t="19050" r="47625" b="47625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152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399.7pt;margin-top:5.1pt;width:4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" adj="17024" fillcolor="black [3200]" strokecolor="black [1600]" strokeweight="1pt"/>
            </w:pict>
          </mc:Fallback>
        </mc:AlternateContent>
      </w:r>
    </w:p>
    <w:p w14:paraId="1087E0B2" w14:textId="77777777" w:rsidR="00332474" w:rsidRDefault="00332474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1DA624ED" w14:textId="77777777" w:rsidR="001E6659" w:rsidRDefault="001E6659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09E35D8F" w14:textId="77777777" w:rsidR="001E6659" w:rsidRDefault="001E6659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7288F909" w14:textId="77777777" w:rsidR="001E6659" w:rsidRDefault="001E6659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0BC6B00E" w14:textId="77777777" w:rsidR="001E6659" w:rsidRDefault="001E6659" w:rsidP="00332474">
      <w:pPr>
        <w:tabs>
          <w:tab w:val="left" w:pos="1440"/>
        </w:tabs>
        <w:rPr>
          <w:rFonts w:ascii="Arial" w:eastAsia="PMingLiU" w:hAnsi="Arial" w:cs="Arial"/>
        </w:rPr>
      </w:pPr>
    </w:p>
    <w:p w14:paraId="47C3BAAB" w14:textId="6B0DA011" w:rsidR="00332474" w:rsidRPr="008653AF" w:rsidRDefault="00332474" w:rsidP="00332474">
      <w:pPr>
        <w:tabs>
          <w:tab w:val="left" w:pos="1440"/>
        </w:tabs>
        <w:rPr>
          <w:rFonts w:ascii="Arial" w:eastAsia="PMingLiU" w:hAnsi="Arial" w:cs="Arial"/>
          <w:sz w:val="18"/>
          <w:szCs w:val="18"/>
        </w:rPr>
      </w:pPr>
      <w:r w:rsidRPr="008653AF">
        <w:rPr>
          <w:rFonts w:ascii="Arial" w:eastAsia="PMingLiU" w:hAnsi="Arial" w:cs="Arial"/>
          <w:sz w:val="18"/>
          <w:szCs w:val="18"/>
        </w:rPr>
        <w:t xml:space="preserve">Os dados dispostos na ficha de inscrição poderão ser </w:t>
      </w:r>
      <w:r w:rsidR="001E6659" w:rsidRPr="008653AF">
        <w:rPr>
          <w:rFonts w:ascii="Arial" w:eastAsia="PMingLiU" w:hAnsi="Arial" w:cs="Arial"/>
          <w:sz w:val="18"/>
          <w:szCs w:val="18"/>
        </w:rPr>
        <w:t>transcritos</w:t>
      </w:r>
      <w:r w:rsidRPr="008653AF">
        <w:rPr>
          <w:rFonts w:ascii="Arial" w:eastAsia="PMingLiU" w:hAnsi="Arial" w:cs="Arial"/>
          <w:sz w:val="18"/>
          <w:szCs w:val="18"/>
        </w:rPr>
        <w:t xml:space="preserve"> no e-mail (</w:t>
      </w:r>
      <w:hyperlink r:id="rId14" w:history="1">
        <w:r w:rsidR="001E6659" w:rsidRPr="008D440D">
          <w:rPr>
            <w:rStyle w:val="Hyperlink"/>
            <w:rFonts w:ascii="Arial" w:eastAsia="PMingLiU" w:hAnsi="Arial" w:cs="Arial"/>
            <w:sz w:val="18"/>
            <w:szCs w:val="18"/>
          </w:rPr>
          <w:t>ritacarmonacastro@uol.com.br</w:t>
        </w:r>
      </w:hyperlink>
      <w:r w:rsidR="001E6659">
        <w:rPr>
          <w:rFonts w:ascii="Arial" w:eastAsia="PMingLiU" w:hAnsi="Arial" w:cs="Arial"/>
          <w:sz w:val="18"/>
          <w:szCs w:val="18"/>
        </w:rPr>
        <w:t xml:space="preserve"> </w:t>
      </w:r>
      <w:r w:rsidRPr="008653AF">
        <w:rPr>
          <w:rFonts w:ascii="Arial" w:eastAsia="PMingLiU" w:hAnsi="Arial" w:cs="Arial"/>
          <w:sz w:val="18"/>
          <w:szCs w:val="18"/>
        </w:rPr>
        <w:t>)</w:t>
      </w:r>
    </w:p>
    <w:p w14:paraId="5180E52B" w14:textId="77777777" w:rsidR="00332474" w:rsidRPr="00300791" w:rsidRDefault="00332474" w:rsidP="00A52F4C">
      <w:pPr>
        <w:tabs>
          <w:tab w:val="left" w:pos="1440"/>
        </w:tabs>
        <w:rPr>
          <w:rFonts w:ascii="Arial" w:eastAsia="PMingLiU" w:hAnsi="Arial" w:cs="Arial"/>
        </w:rPr>
      </w:pPr>
    </w:p>
    <w:sectPr w:rsidR="00332474" w:rsidRPr="00300791" w:rsidSect="00CF1ED3">
      <w:headerReference w:type="default" r:id="rId15"/>
      <w:pgSz w:w="11907" w:h="16840" w:code="9"/>
      <w:pgMar w:top="1843" w:right="113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5E5E5" w14:textId="77777777" w:rsidR="00C55940" w:rsidRDefault="00C55940" w:rsidP="00CF1ED3">
      <w:r>
        <w:separator/>
      </w:r>
    </w:p>
  </w:endnote>
  <w:endnote w:type="continuationSeparator" w:id="0">
    <w:p w14:paraId="5B01B7F7" w14:textId="77777777" w:rsidR="00C55940" w:rsidRDefault="00C55940" w:rsidP="00C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E1DF" w14:textId="77777777" w:rsidR="00C55940" w:rsidRDefault="00C55940" w:rsidP="00CF1ED3">
      <w:r>
        <w:separator/>
      </w:r>
    </w:p>
  </w:footnote>
  <w:footnote w:type="continuationSeparator" w:id="0">
    <w:p w14:paraId="63734F00" w14:textId="77777777" w:rsidR="00C55940" w:rsidRDefault="00C55940" w:rsidP="00CF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D34F" w14:textId="77777777" w:rsidR="0020180D" w:rsidRDefault="0020180D">
    <w:pPr>
      <w:pStyle w:val="Cabealho"/>
      <w:rPr>
        <w:lang w:val="pt-BR"/>
      </w:rPr>
    </w:pPr>
  </w:p>
  <w:p w14:paraId="31C446E8" w14:textId="77777777" w:rsidR="00653DEC" w:rsidRDefault="00653DEC">
    <w:pPr>
      <w:pStyle w:val="Cabealho"/>
      <w:rPr>
        <w:lang w:val="pt-BR"/>
      </w:rPr>
    </w:pPr>
  </w:p>
  <w:p w14:paraId="51E0F784" w14:textId="77777777" w:rsidR="00653DEC" w:rsidRDefault="00653DEC">
    <w:pPr>
      <w:pStyle w:val="Cabealho"/>
      <w:rPr>
        <w:lang w:val="pt-BR"/>
      </w:rPr>
    </w:pPr>
  </w:p>
  <w:p w14:paraId="3E845680" w14:textId="77777777" w:rsidR="00653DEC" w:rsidRDefault="00653DEC">
    <w:pPr>
      <w:pStyle w:val="Cabealho"/>
      <w:rPr>
        <w:lang w:val="pt-BR"/>
      </w:rPr>
    </w:pPr>
  </w:p>
  <w:p w14:paraId="75F73447" w14:textId="77777777" w:rsidR="00653DEC" w:rsidRPr="00653DEC" w:rsidRDefault="00653DE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0AD"/>
    <w:multiLevelType w:val="hybridMultilevel"/>
    <w:tmpl w:val="3328FB0E"/>
    <w:lvl w:ilvl="0" w:tplc="947A7BBA">
      <w:numFmt w:val="bullet"/>
      <w:lvlText w:val="-"/>
      <w:lvlJc w:val="left"/>
      <w:pPr>
        <w:ind w:left="1880" w:hanging="360"/>
      </w:pPr>
      <w:rPr>
        <w:rFonts w:ascii="Trebuchet MS" w:eastAsia="PMingLiU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 w15:restartNumberingAfterBreak="0">
    <w:nsid w:val="604D3521"/>
    <w:multiLevelType w:val="hybridMultilevel"/>
    <w:tmpl w:val="CC3A51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7"/>
    <w:rsid w:val="000048A2"/>
    <w:rsid w:val="000122C3"/>
    <w:rsid w:val="00042280"/>
    <w:rsid w:val="000474D2"/>
    <w:rsid w:val="00051D7C"/>
    <w:rsid w:val="00063CEE"/>
    <w:rsid w:val="000A2F24"/>
    <w:rsid w:val="000A72F5"/>
    <w:rsid w:val="000C047B"/>
    <w:rsid w:val="0014750F"/>
    <w:rsid w:val="00150BA4"/>
    <w:rsid w:val="00173E93"/>
    <w:rsid w:val="0017773F"/>
    <w:rsid w:val="001C0062"/>
    <w:rsid w:val="001D408F"/>
    <w:rsid w:val="001D5001"/>
    <w:rsid w:val="001E6659"/>
    <w:rsid w:val="0020180D"/>
    <w:rsid w:val="00254709"/>
    <w:rsid w:val="00256A03"/>
    <w:rsid w:val="002766AB"/>
    <w:rsid w:val="0028689E"/>
    <w:rsid w:val="002D494B"/>
    <w:rsid w:val="00300791"/>
    <w:rsid w:val="00305DE3"/>
    <w:rsid w:val="003106FC"/>
    <w:rsid w:val="00312DEE"/>
    <w:rsid w:val="00332474"/>
    <w:rsid w:val="00350068"/>
    <w:rsid w:val="0036507C"/>
    <w:rsid w:val="003760DF"/>
    <w:rsid w:val="00376D24"/>
    <w:rsid w:val="00382639"/>
    <w:rsid w:val="003D5730"/>
    <w:rsid w:val="00421D13"/>
    <w:rsid w:val="004237C1"/>
    <w:rsid w:val="00440C5E"/>
    <w:rsid w:val="00451FB3"/>
    <w:rsid w:val="00452094"/>
    <w:rsid w:val="0047317B"/>
    <w:rsid w:val="004731D2"/>
    <w:rsid w:val="00473D03"/>
    <w:rsid w:val="004B3D05"/>
    <w:rsid w:val="004E7DD8"/>
    <w:rsid w:val="004F0017"/>
    <w:rsid w:val="00503B32"/>
    <w:rsid w:val="00523C13"/>
    <w:rsid w:val="00536AD3"/>
    <w:rsid w:val="00542C1C"/>
    <w:rsid w:val="005A0F60"/>
    <w:rsid w:val="005B66A0"/>
    <w:rsid w:val="005E2310"/>
    <w:rsid w:val="00637F0B"/>
    <w:rsid w:val="00653DEC"/>
    <w:rsid w:val="00660FFE"/>
    <w:rsid w:val="00685331"/>
    <w:rsid w:val="00693AF9"/>
    <w:rsid w:val="006F6660"/>
    <w:rsid w:val="00706E0C"/>
    <w:rsid w:val="00710440"/>
    <w:rsid w:val="00710D08"/>
    <w:rsid w:val="00711D79"/>
    <w:rsid w:val="00747B35"/>
    <w:rsid w:val="00761870"/>
    <w:rsid w:val="00773215"/>
    <w:rsid w:val="00791261"/>
    <w:rsid w:val="007C2EA1"/>
    <w:rsid w:val="007D7B43"/>
    <w:rsid w:val="007E394F"/>
    <w:rsid w:val="007F0356"/>
    <w:rsid w:val="008259FB"/>
    <w:rsid w:val="00836D69"/>
    <w:rsid w:val="00895938"/>
    <w:rsid w:val="00895F4E"/>
    <w:rsid w:val="008A2851"/>
    <w:rsid w:val="008E45B5"/>
    <w:rsid w:val="009047E4"/>
    <w:rsid w:val="0098183F"/>
    <w:rsid w:val="00996035"/>
    <w:rsid w:val="00996108"/>
    <w:rsid w:val="009A0108"/>
    <w:rsid w:val="009B1B42"/>
    <w:rsid w:val="009C29D0"/>
    <w:rsid w:val="009D59E7"/>
    <w:rsid w:val="00A524C5"/>
    <w:rsid w:val="00A52F4C"/>
    <w:rsid w:val="00A72DA1"/>
    <w:rsid w:val="00A75A96"/>
    <w:rsid w:val="00A901C6"/>
    <w:rsid w:val="00AB43C7"/>
    <w:rsid w:val="00AB77D8"/>
    <w:rsid w:val="00AF66FB"/>
    <w:rsid w:val="00B041C2"/>
    <w:rsid w:val="00B305DF"/>
    <w:rsid w:val="00B96604"/>
    <w:rsid w:val="00C126D6"/>
    <w:rsid w:val="00C55940"/>
    <w:rsid w:val="00C67C4D"/>
    <w:rsid w:val="00C8338D"/>
    <w:rsid w:val="00CA67E0"/>
    <w:rsid w:val="00CB0BAE"/>
    <w:rsid w:val="00CB3EBF"/>
    <w:rsid w:val="00CF1ED3"/>
    <w:rsid w:val="00CF764A"/>
    <w:rsid w:val="00D14248"/>
    <w:rsid w:val="00D36102"/>
    <w:rsid w:val="00D468FB"/>
    <w:rsid w:val="00D73EF7"/>
    <w:rsid w:val="00D85779"/>
    <w:rsid w:val="00D97822"/>
    <w:rsid w:val="00DE44DA"/>
    <w:rsid w:val="00DE6984"/>
    <w:rsid w:val="00DE7652"/>
    <w:rsid w:val="00E549D5"/>
    <w:rsid w:val="00E62115"/>
    <w:rsid w:val="00E80EDF"/>
    <w:rsid w:val="00EA0106"/>
    <w:rsid w:val="00EE2D8F"/>
    <w:rsid w:val="00F61FFD"/>
    <w:rsid w:val="00F6233F"/>
    <w:rsid w:val="00F65A1D"/>
    <w:rsid w:val="00F72C03"/>
    <w:rsid w:val="00F76D6E"/>
    <w:rsid w:val="00F95CC6"/>
    <w:rsid w:val="00FA6921"/>
    <w:rsid w:val="00FB2623"/>
    <w:rsid w:val="00FB789B"/>
    <w:rsid w:val="00FC3448"/>
    <w:rsid w:val="00FD2DE6"/>
    <w:rsid w:val="00FD65CC"/>
    <w:rsid w:val="00FD7716"/>
    <w:rsid w:val="00FE3FAB"/>
    <w:rsid w:val="00FE5FB4"/>
    <w:rsid w:val="00FE77A2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66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MingLiU" w:eastAsia="PMingLiU" w:hAnsi="PMingLiU"/>
      <w:b/>
      <w:bCs/>
      <w:sz w:val="36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rebuchet MS" w:eastAsia="PMingLiU" w:hAnsi="Trebuchet MS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PMingLiU" w:eastAsia="PMingLiU" w:hAnsi="PMingLiU"/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rFonts w:ascii="PMingLiU" w:hAnsi="PMingLiU" w:cs="Arial"/>
    </w:rPr>
  </w:style>
  <w:style w:type="paragraph" w:styleId="Corpodetexto3">
    <w:name w:val="Body Text 3"/>
    <w:basedOn w:val="Normal"/>
    <w:rPr>
      <w:rFonts w:ascii="Trebuchet MS" w:eastAsia="PMingLiU" w:hAnsi="Trebuchet MS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style7">
    <w:name w:val="style7"/>
    <w:basedOn w:val="Normal"/>
    <w:rsid w:val="00AB43C7"/>
    <w:pPr>
      <w:spacing w:before="100" w:beforeAutospacing="1" w:after="100" w:afterAutospacing="1"/>
    </w:pPr>
    <w:rPr>
      <w:rFonts w:ascii="Verdana" w:eastAsia="SimSun" w:hAnsi="Verdana"/>
      <w:sz w:val="20"/>
      <w:szCs w:val="20"/>
      <w:lang w:eastAsia="zh-CN"/>
    </w:rPr>
  </w:style>
  <w:style w:type="paragraph" w:styleId="NormalWeb">
    <w:name w:val="Normal (Web)"/>
    <w:basedOn w:val="Normal"/>
    <w:rsid w:val="00AB43C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yle51">
    <w:name w:val="style51"/>
    <w:rsid w:val="00AB43C7"/>
    <w:rPr>
      <w:sz w:val="20"/>
      <w:szCs w:val="20"/>
    </w:rPr>
  </w:style>
  <w:style w:type="character" w:styleId="MquinadeescreverHTML">
    <w:name w:val="HTML Typewriter"/>
    <w:rsid w:val="005D12D7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A72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D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F1E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CF1ED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F1E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F1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40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1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4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5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22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7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9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137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74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8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72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6806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335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03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255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6729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0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1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0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64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8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0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65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71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0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8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3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4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00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609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99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6906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564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8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37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15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27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45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30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1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37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3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566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968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42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867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989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7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616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bdv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itacarmonacastro@uol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itacarmonacastro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5B66-38E8-4C75-A5C6-3DBC492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“CUTIS IN TOTUM”</vt:lpstr>
    </vt:vector>
  </TitlesOfParts>
  <Company>VCM - FMVZ</Company>
  <LinksUpToDate>false</LinksUpToDate>
  <CharactersWithSpaces>2122</CharactersWithSpaces>
  <SharedDoc>false</SharedDoc>
  <HLinks>
    <vt:vector size="6" baseType="variant"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mailto:ritacarmonacastro@uol.com.br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“CUTIS IN TOTUM”</dc:title>
  <dc:subject/>
  <dc:creator>Adelaide</dc:creator>
  <cp:keywords/>
  <cp:lastModifiedBy>Cayo Nitta</cp:lastModifiedBy>
  <cp:revision>2</cp:revision>
  <cp:lastPrinted>2016-02-25T19:32:00Z</cp:lastPrinted>
  <dcterms:created xsi:type="dcterms:W3CDTF">2016-03-07T00:18:00Z</dcterms:created>
  <dcterms:modified xsi:type="dcterms:W3CDTF">2016-03-07T00:18:00Z</dcterms:modified>
</cp:coreProperties>
</file>